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121EA" w14:textId="6D4D5A77" w:rsidR="0067412A" w:rsidRDefault="005C0894" w:rsidP="005C0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76707CD9" w14:textId="0B09830A" w:rsidR="0010671B" w:rsidRPr="005D4AC5" w:rsidRDefault="00F11B97" w:rsidP="005C08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5C08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5D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5C08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5D4A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49C3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="00617DC9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</w:t>
      </w:r>
      <w:r w:rsidR="001703C7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 Тбилисский ра</w:t>
      </w:r>
      <w:r w:rsidR="000450D0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йон от </w:t>
      </w:r>
      <w:r w:rsidR="00413535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="000450D0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413535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</w:t>
      </w:r>
      <w:r w:rsidR="000450D0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413535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0450D0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1052</w:t>
      </w:r>
      <w:r w:rsidR="00617DC9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="003F49C3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="00617DC9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образования Тбилисский район</w:t>
      </w:r>
      <w:r w:rsidR="003F49C3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="000450D0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Муниципальная политика и развитие гражданского общества</w:t>
      </w:r>
      <w:r w:rsidR="00BC2FC9" w:rsidRPr="005D4AC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1490A985" w14:textId="77777777" w:rsidR="003F49C3" w:rsidRDefault="003F49C3" w:rsidP="003F49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C7F74" w14:textId="3EA0025B" w:rsidR="00F11B97" w:rsidRPr="00F11B97" w:rsidRDefault="009D1F5E" w:rsidP="005C089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737EAE5" w14:textId="0457B979" w:rsidR="004349DA" w:rsidRPr="00F11B97" w:rsidRDefault="009D1F5E" w:rsidP="005C089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F11B97">
        <w:rPr>
          <w:rFonts w:ascii="Times New Roman" w:hAnsi="Times New Roman"/>
          <w:bCs/>
          <w:sz w:val="28"/>
          <w:szCs w:val="28"/>
        </w:rPr>
        <w:t xml:space="preserve"> </w:t>
      </w:r>
      <w:r w:rsidR="00F11B97" w:rsidRPr="00F11B97">
        <w:rPr>
          <w:rFonts w:ascii="Times New Roman" w:hAnsi="Times New Roman"/>
          <w:bCs/>
          <w:sz w:val="28"/>
          <w:szCs w:val="28"/>
        </w:rPr>
        <w:t>Э</w:t>
      </w:r>
      <w:r w:rsidR="004349DA" w:rsidRPr="00F11B97">
        <w:rPr>
          <w:rFonts w:ascii="Times New Roman" w:hAnsi="Times New Roman"/>
          <w:bCs/>
          <w:sz w:val="28"/>
          <w:szCs w:val="28"/>
        </w:rPr>
        <w:t xml:space="preserve">кспертиза проекта постановления администрации муниципального образования Тбилисский район </w:t>
      </w:r>
      <w:bookmarkStart w:id="0" w:name="_Hlk145600496"/>
      <w:r w:rsidR="004349DA"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="004349DA" w:rsidRPr="00F11B97">
        <w:rPr>
          <w:rFonts w:ascii="Times New Roman" w:eastAsia="Calibri" w:hAnsi="Times New Roman" w:cs="Times New Roman"/>
          <w:sz w:val="28"/>
          <w:szCs w:val="28"/>
          <w:lang w:eastAsia="ru-RU"/>
        </w:rPr>
        <w:t>от 06.11.2014 г. № 1052 «Об утверждении муниципальной программы муниципального образования Тбилисский район «Муниципальная политика и развитие гражданского общества»</w:t>
      </w:r>
      <w:bookmarkEnd w:id="0"/>
      <w:r w:rsidR="004349DA"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– проект постановления, Программа)</w:t>
      </w:r>
      <w:r w:rsidR="004349DA" w:rsidRPr="00F11B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49DA" w:rsidRPr="00F11B97">
        <w:rPr>
          <w:rFonts w:ascii="Times New Roman" w:eastAsia="Calibri" w:hAnsi="Times New Roman" w:cs="Times New Roman"/>
          <w:bCs/>
          <w:sz w:val="28"/>
          <w:szCs w:val="28"/>
        </w:rPr>
        <w:t>проведена на основании пункта 2 статьи 9 Федерального закона от</w:t>
      </w:r>
      <w:r w:rsidR="00F11B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349DA" w:rsidRPr="00F11B97">
        <w:rPr>
          <w:rFonts w:ascii="Times New Roman" w:eastAsia="Calibri" w:hAnsi="Times New Roman" w:cs="Times New Roman"/>
          <w:bCs/>
          <w:sz w:val="28"/>
          <w:szCs w:val="28"/>
        </w:rPr>
        <w:t xml:space="preserve">07.02. 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4349DA" w:rsidRPr="00F11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4349DA" w:rsidRPr="00F11B97">
        <w:rPr>
          <w:rFonts w:ascii="Times New Roman" w:eastAsia="Calibri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20151C">
        <w:rPr>
          <w:rFonts w:ascii="Times New Roman" w:eastAsia="Calibri" w:hAnsi="Times New Roman" w:cs="Times New Roman"/>
          <w:sz w:val="28"/>
          <w:szCs w:val="28"/>
        </w:rPr>
        <w:t xml:space="preserve"> (далее – контрольно-счетная палата)</w:t>
      </w:r>
      <w:r w:rsidR="004349DA" w:rsidRPr="00F11B97">
        <w:rPr>
          <w:rFonts w:ascii="Times New Roman" w:eastAsia="Calibri" w:hAnsi="Times New Roman" w:cs="Times New Roman"/>
          <w:sz w:val="28"/>
          <w:szCs w:val="28"/>
        </w:rPr>
        <w:t xml:space="preserve">, утвержденного решением Совета муниципального образования Тбилисский район от </w:t>
      </w:r>
      <w:r w:rsidR="0099469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349DA" w:rsidRPr="00F11B97">
        <w:rPr>
          <w:rFonts w:ascii="Times New Roman" w:eastAsia="Calibri" w:hAnsi="Times New Roman" w:cs="Times New Roman"/>
          <w:sz w:val="28"/>
          <w:szCs w:val="28"/>
        </w:rPr>
        <w:t>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16EDE754" w14:textId="77777777" w:rsidR="00F11B97" w:rsidRDefault="00F11B97" w:rsidP="005C08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750B784" w14:textId="33491D18" w:rsidR="00F11B97" w:rsidRDefault="008467CF" w:rsidP="005C08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1DA9E20F" w14:textId="77777777" w:rsidR="00F11B97" w:rsidRDefault="00F11B97" w:rsidP="005C08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2.1 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постановления администрации муниципального образования Тбилисский район</w:t>
      </w:r>
      <w:r w:rsid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D1F5E"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муниципального образования Тбилисский район</w:t>
      </w:r>
      <w:r w:rsidR="00DA0FB6" w:rsidRPr="00DA0F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1353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413535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41353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0450D0">
        <w:rPr>
          <w:rFonts w:ascii="Times New Roman" w:eastAsia="Calibri" w:hAnsi="Times New Roman" w:cs="Times New Roman"/>
          <w:sz w:val="28"/>
          <w:szCs w:val="28"/>
          <w:lang w:eastAsia="ru-RU"/>
        </w:rPr>
        <w:t>1052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«</w:t>
      </w:r>
      <w:r w:rsidR="000450D0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политика и развитие гражданского общества»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4AD2A9D" w14:textId="77777777" w:rsidR="00F11B97" w:rsidRDefault="00F11B97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2.2.</w:t>
      </w:r>
      <w:r w:rsidRPr="00F11B97">
        <w:rPr>
          <w:rFonts w:ascii="Times New Roman" w:eastAsia="Calibri" w:hAnsi="Times New Roman" w:cs="Times New Roman"/>
          <w:sz w:val="28"/>
          <w:szCs w:val="28"/>
        </w:rPr>
        <w:t xml:space="preserve"> паспорт Программы, приложения № 1, 2, 3 к проекту постановления;</w:t>
      </w:r>
    </w:p>
    <w:p w14:paraId="6B59F831" w14:textId="77777777" w:rsidR="00F11B97" w:rsidRDefault="00F11B97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67412A" w:rsidRPr="00F11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</w:t>
      </w:r>
      <w:r w:rsidR="006741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записка;</w:t>
      </w:r>
    </w:p>
    <w:p w14:paraId="2E502FAC" w14:textId="75AD4C6F" w:rsidR="00F66F2A" w:rsidRDefault="00F11B97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11B9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AB1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B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финансово-экономическое</w:t>
      </w:r>
      <w:r w:rsidR="00F66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7B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обоснование</w:t>
      </w:r>
      <w:r w:rsidR="00D948D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3F2044A1" w14:textId="77777777" w:rsidR="00AF50B9" w:rsidRDefault="00AF50B9" w:rsidP="005C08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2.5. </w:t>
      </w:r>
      <w:r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214389A" w14:textId="3C7DB170" w:rsidR="00D948DE" w:rsidRPr="00567B7E" w:rsidRDefault="00D948DE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 w:rsidR="00AF5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F50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заключение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финансового управления администрации </w:t>
      </w:r>
      <w:r w:rsidR="00AF50B9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A61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05</w:t>
      </w:r>
      <w:r w:rsidR="00AF50B9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</w:t>
      </w:r>
      <w:r w:rsidR="00A61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AF50B9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.2023 г.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 (далее -</w:t>
      </w:r>
      <w:r w:rsidRPr="0056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497BF3E9" w14:textId="77777777" w:rsidR="00F11B97" w:rsidRDefault="00F11B97" w:rsidP="005C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32343A" w14:textId="77777777" w:rsidR="004C3C80" w:rsidRPr="004C3C80" w:rsidRDefault="004C3C80" w:rsidP="005C08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 экспертно – аналитического мероприятия:</w:t>
      </w:r>
    </w:p>
    <w:p w14:paraId="6CB1A2C4" w14:textId="6D7E54BA" w:rsidR="007F1721" w:rsidRDefault="004C3C80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Целью экспертно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является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внесение изменений в постановление администрации муниципального образования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lastRenderedPageBreak/>
        <w:t xml:space="preserve">Тбилисский район 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D213B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D213BE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D213B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1052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</w:t>
      </w:r>
      <w:r w:rsidR="00D07227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450D0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политика и развитие гражданского общества»</w:t>
      </w:r>
      <w:r w:rsidR="00E44BED" w:rsidRPr="00E44B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4BED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части</w:t>
      </w:r>
      <w:r w:rsidR="00E44BED" w:rsidRPr="00E44B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1721">
        <w:rPr>
          <w:rFonts w:ascii="Times New Roman" w:eastAsia="Calibri" w:hAnsi="Times New Roman" w:cs="Times New Roman"/>
          <w:bCs/>
          <w:sz w:val="28"/>
          <w:szCs w:val="28"/>
        </w:rPr>
        <w:t>корректировки</w:t>
      </w:r>
      <w:r w:rsidR="00E44BED" w:rsidRPr="00E44B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44BED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объемов финансирования мероприятий </w:t>
      </w:r>
      <w:r w:rsidR="0006490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E44BED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рограммы 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</w:t>
      </w:r>
      <w:r w:rsidR="00981D0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3 </w:t>
      </w:r>
      <w:r w:rsidR="00D104F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год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981D0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 следующим подпрограммам</w:t>
      </w:r>
      <w:r w:rsidR="00A92B9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Программы</w:t>
      </w:r>
      <w:r w:rsidR="007F172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: </w:t>
      </w:r>
    </w:p>
    <w:p w14:paraId="7A7192F3" w14:textId="34E999EA" w:rsidR="008E7306" w:rsidRPr="008E7306" w:rsidRDefault="008E7306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«Гармонизация межнациональных отношений и развитие национальных культур в муниципальном образовании Тбилисский район» уменьшен</w:t>
      </w:r>
      <w:r w:rsidR="005E683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 финансирования</w:t>
      </w: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46,0 тыс. руб.</w:t>
      </w:r>
      <w:r w:rsidR="005E683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721F66C4" w14:textId="417B9052" w:rsidR="008E7306" w:rsidRDefault="008E7306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«Государственные и профессиональные праздники, юбилейные и памятные даты, отмечаемые в муниципальном образовании Тбилисский район» увеличен</w:t>
      </w:r>
      <w:r w:rsidR="005E683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 финансирования</w:t>
      </w: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5E6836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мероприятие «Приобретение подарков»</w:t>
      </w:r>
      <w:r w:rsidR="005E683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</w:t>
      </w:r>
      <w:r w:rsidR="005E683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5557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сумму 46,0</w:t>
      </w:r>
      <w:r w:rsidR="005E6836" w:rsidRPr="005557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5557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</w:p>
    <w:p w14:paraId="4AE700CB" w14:textId="638642B0" w:rsidR="00F5534B" w:rsidRDefault="00F5534B" w:rsidP="005C0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8E4523" w14:textId="791867F2" w:rsidR="00981D08" w:rsidRDefault="00981D08" w:rsidP="005C0894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2872FB09" w14:textId="77777777" w:rsidR="0066399A" w:rsidRPr="008545A0" w:rsidRDefault="0066399A" w:rsidP="005C0894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24298" w14:textId="5E1540FD" w:rsidR="00981D08" w:rsidRPr="00981D08" w:rsidRDefault="00981D08" w:rsidP="005C0894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6681C816" w14:textId="77777777" w:rsidR="00981D08" w:rsidRPr="00981D08" w:rsidRDefault="00981D08" w:rsidP="005C0894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1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1"/>
    <w:p w14:paraId="2EFD6F45" w14:textId="04DED45F" w:rsidR="00906568" w:rsidRPr="00906568" w:rsidRDefault="00981D08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61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906568" w:rsidRPr="009065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мероприятий П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рограммы в</w:t>
      </w:r>
      <w:r w:rsidR="00761F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2015-202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21B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годах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45 428,9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тыс. руб., в том числе за счет средств краевого бюджета в сумме </w:t>
      </w:r>
      <w:r w:rsidR="00CB6B61" w:rsidRPr="00CB6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953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CB6B61" w:rsidRPr="00CB6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286</w:t>
      </w:r>
      <w:r w:rsidR="00C953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CB6B61" w:rsidRPr="00CB6B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  <w:r w:rsidR="00D213B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</w:t>
      </w:r>
      <w:r w:rsidR="00AF3C7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средств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местного бюджета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43 142,3 </w:t>
      </w:r>
      <w:r w:rsidR="00906568" w:rsidRPr="009065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5948A138" w14:textId="3F8BC000" w:rsidR="00981D08" w:rsidRDefault="00AD2ACD" w:rsidP="005C089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6.</w:t>
      </w:r>
      <w:r w:rsidR="00A61D3C">
        <w:rPr>
          <w:rFonts w:ascii="Times New Roman" w:eastAsia="Calibri" w:hAnsi="Times New Roman" w:cs="Times New Roman"/>
          <w:sz w:val="28"/>
          <w:szCs w:val="28"/>
        </w:rPr>
        <w:t>2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. Для приведения в соответствие с решени</w:t>
      </w:r>
      <w:r w:rsidR="00C844E9">
        <w:rPr>
          <w:rFonts w:ascii="Times New Roman" w:eastAsia="Calibri" w:hAnsi="Times New Roman" w:cs="Times New Roman"/>
          <w:sz w:val="28"/>
          <w:szCs w:val="28"/>
        </w:rPr>
        <w:t>ем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 Совета муниципального образования Тбилисский район от 30.</w:t>
      </w:r>
      <w:r w:rsidR="00A61D3C">
        <w:rPr>
          <w:rFonts w:ascii="Times New Roman" w:eastAsia="Calibri" w:hAnsi="Times New Roman" w:cs="Times New Roman"/>
          <w:sz w:val="28"/>
          <w:szCs w:val="28"/>
        </w:rPr>
        <w:t>0</w:t>
      </w:r>
      <w:r w:rsidR="00C844E9">
        <w:rPr>
          <w:rFonts w:ascii="Times New Roman" w:eastAsia="Calibri" w:hAnsi="Times New Roman" w:cs="Times New Roman"/>
          <w:sz w:val="28"/>
          <w:szCs w:val="28"/>
        </w:rPr>
        <w:t>5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.202</w:t>
      </w:r>
      <w:r w:rsidR="00A61D3C">
        <w:rPr>
          <w:rFonts w:ascii="Times New Roman" w:eastAsia="Calibri" w:hAnsi="Times New Roman" w:cs="Times New Roman"/>
          <w:sz w:val="28"/>
          <w:szCs w:val="28"/>
        </w:rPr>
        <w:t>3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981D08" w:rsidRPr="00AC4AB0">
        <w:rPr>
          <w:rFonts w:ascii="Times New Roman" w:eastAsia="Calibri" w:hAnsi="Times New Roman" w:cs="Times New Roman"/>
          <w:sz w:val="28"/>
          <w:szCs w:val="28"/>
        </w:rPr>
        <w:t>№ 2</w:t>
      </w:r>
      <w:r w:rsidR="00AC4AB0">
        <w:rPr>
          <w:rFonts w:ascii="Times New Roman" w:eastAsia="Calibri" w:hAnsi="Times New Roman" w:cs="Times New Roman"/>
          <w:sz w:val="28"/>
          <w:szCs w:val="28"/>
        </w:rPr>
        <w:t>97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</w:t>
      </w:r>
      <w:r w:rsidR="00182C9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 xml:space="preserve">21.12.2022 г. № 247 «О бюджете муниципального образования Тбилисский район на 2023 год и плановый период 2024 и 2025 годов» </w:t>
      </w:r>
      <w:r w:rsidR="00117554">
        <w:rPr>
          <w:rFonts w:ascii="Times New Roman" w:eastAsia="Calibri" w:hAnsi="Times New Roman" w:cs="Times New Roman"/>
          <w:sz w:val="28"/>
          <w:szCs w:val="28"/>
        </w:rPr>
        <w:t xml:space="preserve">(далее- решение Совета) </w:t>
      </w:r>
      <w:r w:rsidR="00981D08" w:rsidRPr="00981D08">
        <w:rPr>
          <w:rFonts w:ascii="Times New Roman" w:eastAsia="Calibri" w:hAnsi="Times New Roman" w:cs="Times New Roman"/>
          <w:sz w:val="28"/>
          <w:szCs w:val="28"/>
        </w:rPr>
        <w:t>вносятся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</w:t>
      </w:r>
    </w:p>
    <w:p w14:paraId="7FC93916" w14:textId="2F89FB55" w:rsidR="00DF6417" w:rsidRPr="00C844E9" w:rsidRDefault="00C844E9" w:rsidP="005C089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C844E9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372EBAF9" w14:textId="4C3747C5" w:rsidR="00DF6417" w:rsidRDefault="00DF6417" w:rsidP="005C0894">
      <w:pPr>
        <w:spacing w:after="0" w:line="240" w:lineRule="auto"/>
        <w:ind w:left="7080"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Таблица №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59"/>
        <w:gridCol w:w="1844"/>
        <w:gridCol w:w="1702"/>
        <w:gridCol w:w="1845"/>
      </w:tblGrid>
      <w:tr w:rsidR="00DF6417" w14:paraId="0D41E1FF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AF7C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F766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7E56C53D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B669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7837C0B8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463D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49383B25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F6417" w14:paraId="4D3F0F69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A82A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1365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F61D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8A15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417" w14:paraId="3BDE48D7" w14:textId="77777777" w:rsidTr="00D23119">
        <w:trPr>
          <w:trHeight w:val="60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0970" w14:textId="1382707C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</w:t>
            </w:r>
          </w:p>
          <w:p w14:paraId="1859BC72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9F2214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04EB29BE" w14:textId="7EC3623E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4CAD14A5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FDE7BE" w14:textId="77777777" w:rsidR="00DF6417" w:rsidRDefault="00DF6417" w:rsidP="005C08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2023 год</w:t>
            </w:r>
          </w:p>
          <w:p w14:paraId="75B029C7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023FBB9F" w14:textId="4431DE90" w:rsidR="00DF6417" w:rsidRPr="008C04AA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6DD8" w14:textId="77777777" w:rsidR="00DF6417" w:rsidRDefault="00DF6417" w:rsidP="005C08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BE252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62F04" w14:textId="1550715B" w:rsidR="00DF6417" w:rsidRPr="003268AD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45 428,9</w:t>
            </w:r>
          </w:p>
          <w:p w14:paraId="27269461" w14:textId="4B8E21CC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2 286,6</w:t>
            </w:r>
          </w:p>
          <w:p w14:paraId="0E1724AF" w14:textId="117EDCF6" w:rsidR="00DF6417" w:rsidRPr="00DE6CED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43 142,3</w:t>
            </w:r>
          </w:p>
          <w:p w14:paraId="28E70014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FAC313" w14:textId="69B32741" w:rsidR="00DF6417" w:rsidRPr="00AE1F70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3 953,0</w:t>
            </w:r>
          </w:p>
          <w:p w14:paraId="6F1A9880" w14:textId="1E301ABD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A595637" w14:textId="6FB80763" w:rsidR="00DF6417" w:rsidRPr="0008553F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3 953,0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598" w14:textId="77777777" w:rsidR="00DF6417" w:rsidRDefault="00DF6417" w:rsidP="005C08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4F421" w14:textId="77777777" w:rsidR="00DF6417" w:rsidRDefault="00DF6417" w:rsidP="005C08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65A66" w14:textId="4E53AAAD" w:rsidR="00DF6417" w:rsidRPr="003268AD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14:paraId="4D36DD0F" w14:textId="4A19179B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CCB78C4" w14:textId="5FAC669D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4E4DBC2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F722D" w14:textId="28BB7C19" w:rsidR="00DF6417" w:rsidRPr="003268AD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14:paraId="135BF3E1" w14:textId="2CB6E9AE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9A7B5CF" w14:textId="61047E2A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B372" w14:textId="77777777" w:rsidR="00DF6417" w:rsidRDefault="00DF6417" w:rsidP="005C08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EEFCF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2B868" w14:textId="4F053DE0" w:rsidR="00DF6417" w:rsidRPr="003268AD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45 428,9</w:t>
            </w:r>
          </w:p>
          <w:p w14:paraId="03795051" w14:textId="5866E1FF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2 286,6</w:t>
            </w:r>
          </w:p>
          <w:p w14:paraId="600AE16E" w14:textId="0B9356B9" w:rsidR="00DF6417" w:rsidRPr="00DE6CED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43 142,3</w:t>
            </w:r>
          </w:p>
          <w:p w14:paraId="1C772708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21313B" w14:textId="56C7FCF4" w:rsidR="00DF6417" w:rsidRPr="00AE1F70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3 953,0</w:t>
            </w:r>
          </w:p>
          <w:p w14:paraId="6E6A574F" w14:textId="3C5ECA42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0A4585B" w14:textId="34EC11DD" w:rsidR="00DF6417" w:rsidRPr="0008553F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3 953,0</w:t>
            </w:r>
          </w:p>
        </w:tc>
      </w:tr>
      <w:tr w:rsidR="00DF6417" w14:paraId="49BB3415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3945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1 «Гармонизация межнациональных отношений и развитие национальных культур в муниципальном образовании Тбилисский район»</w:t>
            </w:r>
          </w:p>
          <w:p w14:paraId="7FAAF736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Общий объем финансового обеспечения подпрограммы, </w:t>
            </w:r>
          </w:p>
          <w:p w14:paraId="5CDAC914" w14:textId="38E9B7E8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5060E4D9" w14:textId="77777777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03837D8" w14:textId="1216E47D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193B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BDC61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23719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8AD53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E0A91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8261C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AB3F2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63876" w14:textId="50F14004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299,9</w:t>
            </w:r>
          </w:p>
          <w:p w14:paraId="3270CFC6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FAEA8" w14:textId="19DB431F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20B3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F394F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67413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FD7B7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36704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3CEA1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AEFF2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4019D" w14:textId="56060972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-46,0</w:t>
            </w:r>
          </w:p>
          <w:p w14:paraId="655EB0AF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D22CE" w14:textId="327485AC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-46,0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34FF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6CD5E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14181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AA7BC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1C824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7D5B0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D74CA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63789" w14:textId="1E060573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253,9</w:t>
            </w:r>
          </w:p>
          <w:p w14:paraId="137D478F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EE2AF" w14:textId="110DA028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417" w14:paraId="4980ADF1" w14:textId="77777777" w:rsidTr="00D2311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E1AC" w14:textId="13485D0A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«Государственные и профессиональные праздники, юбилейные и памятные даты, отмечаемые в муниципальном образовании Тбилисский район»</w:t>
            </w:r>
          </w:p>
          <w:p w14:paraId="34E3475F" w14:textId="0569CC34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подпрограммы, </w:t>
            </w:r>
          </w:p>
          <w:p w14:paraId="0E35D0B8" w14:textId="77777777" w:rsidR="00DF6417" w:rsidRDefault="00DF6417" w:rsidP="005C08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</w:t>
            </w:r>
          </w:p>
          <w:p w14:paraId="4194E814" w14:textId="10A50F3F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A92B9F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08981AD0" w14:textId="77777777" w:rsidR="00DF6417" w:rsidRDefault="00DF6417" w:rsidP="005C08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2023 год, всего</w:t>
            </w:r>
          </w:p>
          <w:p w14:paraId="4E496558" w14:textId="3B61DE3A" w:rsidR="00DF6417" w:rsidRDefault="00DF6417" w:rsidP="005C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B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числе: </w:t>
            </w:r>
            <w:r w:rsidR="00A92B9F" w:rsidRPr="00A92B9F">
              <w:rPr>
                <w:rFonts w:ascii="Times New Roman" w:hAnsi="Times New Roman" w:cs="Times New Roman"/>
                <w:bCs/>
                <w:sz w:val="24"/>
                <w:szCs w:val="24"/>
              </w:rPr>
              <w:t>мест</w:t>
            </w:r>
            <w:r w:rsidRPr="00A92B9F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BB41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9A818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287BE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E7ADD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C26E8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D7C15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DF762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86EED" w14:textId="4FB874A7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13 435,4</w:t>
            </w:r>
          </w:p>
          <w:p w14:paraId="62A44B8B" w14:textId="0F87B2B0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13 435,4</w:t>
            </w:r>
          </w:p>
          <w:p w14:paraId="53F2FE58" w14:textId="4589DE5F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1 577,0</w:t>
            </w:r>
          </w:p>
          <w:p w14:paraId="22634894" w14:textId="3497267F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1 577,0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2C4F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4A4AC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E2962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678B5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18502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85B9E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F9797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73182" w14:textId="6AB348B6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+46,0</w:t>
            </w:r>
          </w:p>
          <w:p w14:paraId="1CA2FDCE" w14:textId="7628F9BE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+46,0</w:t>
            </w:r>
          </w:p>
          <w:p w14:paraId="33EF7671" w14:textId="7B860F72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+46,0</w:t>
            </w:r>
          </w:p>
          <w:p w14:paraId="7BB58BCA" w14:textId="25AC9E4B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+46,0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C6FB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E7C1A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BC119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B92C7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ACD0F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9A074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D3A1E" w14:textId="77777777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B3850" w14:textId="39304D32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13 481,4</w:t>
            </w:r>
          </w:p>
          <w:p w14:paraId="1F0C1D5F" w14:textId="061361DE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13 481,4</w:t>
            </w:r>
          </w:p>
          <w:p w14:paraId="2ECF83DA" w14:textId="5AF6E8C5" w:rsidR="00DF6417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1 623,0</w:t>
            </w:r>
          </w:p>
          <w:p w14:paraId="6EB24EA9" w14:textId="6A417A03" w:rsidR="00DF6417" w:rsidRDefault="00DF6417" w:rsidP="005C0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1 623,0</w:t>
            </w:r>
          </w:p>
        </w:tc>
      </w:tr>
      <w:tr w:rsidR="00DF6417" w:rsidRPr="004C1DC2" w14:paraId="6CDBA93D" w14:textId="77777777" w:rsidTr="00A92B9F">
        <w:trPr>
          <w:trHeight w:val="314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DDCD3" w14:textId="23810352" w:rsidR="00DF6417" w:rsidRPr="004C1DC2" w:rsidRDefault="00DF6417" w:rsidP="005C08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DC2"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051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D8889" w14:textId="51151992" w:rsidR="00DF6417" w:rsidRPr="004C1DC2" w:rsidRDefault="00DF6417" w:rsidP="005C08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10064E" w14:textId="41F86F36" w:rsidR="006B7F31" w:rsidRPr="006B7F31" w:rsidRDefault="006B7F31" w:rsidP="005C089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</w:p>
    <w:p w14:paraId="46EE094D" w14:textId="7B90FD60" w:rsidR="00BF3360" w:rsidRDefault="00BF3360" w:rsidP="005C0894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данных таблицы общий объем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 Программы на 2015-2025 годы не изменил</w:t>
      </w:r>
      <w:r w:rsidR="0005169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2723FF" w14:textId="336057EB" w:rsidR="001E2EFC" w:rsidRDefault="00BF3360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2023 году </w:t>
      </w:r>
      <w:r w:rsidR="001E2EFC">
        <w:rPr>
          <w:rFonts w:ascii="Times New Roman" w:eastAsia="Calibri" w:hAnsi="Times New Roman" w:cs="Times New Roman"/>
          <w:bCs/>
          <w:sz w:val="28"/>
          <w:szCs w:val="28"/>
        </w:rPr>
        <w:t>корректировк</w:t>
      </w:r>
      <w:r w:rsidR="00051697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1E2EFC" w:rsidRPr="00E44B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E2EFC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объемов финансирования мероприятий </w:t>
      </w:r>
      <w:r w:rsidR="001E2EF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1E2EFC" w:rsidRPr="00E44BE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рограммы 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предусмотрен</w:t>
      </w:r>
      <w:r w:rsidR="00C844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1E2EF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 следующим подпрограммам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Программы</w:t>
      </w:r>
      <w:r w:rsidR="001E2EF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: </w:t>
      </w:r>
    </w:p>
    <w:p w14:paraId="129CE90C" w14:textId="374E96A5" w:rsidR="001E2EFC" w:rsidRPr="008E7306" w:rsidRDefault="001E2EFC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«Гармонизация межнациональных отношений и развитие национальных культур в муниципальном образовании Тбилисский район» уменьшен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 финансирования</w:t>
      </w: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</w:t>
      </w:r>
      <w:r w:rsidR="00A253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общую </w:t>
      </w: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сумму 46,0 тыс. руб.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связи со сложившейся экономией средств, предусмотренных на приобретение флагов и плакатов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bookmarkStart w:id="2" w:name="_Hlk145318647"/>
      <w:r w:rsid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CC69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код бюджетной классификации ведомственной структуры расходов местного бюджета</w:t>
      </w:r>
      <w:r w:rsidR="0005169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A501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(далее – КБК)</w:t>
      </w:r>
      <w:r w:rsidR="00CC69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9E543A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902 0113 0210110070 200</w:t>
      </w:r>
      <w:r w:rsid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)</w:t>
      </w:r>
      <w:bookmarkEnd w:id="2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3EFDC2A6" w14:textId="50D9D803" w:rsidR="00CF59F6" w:rsidRDefault="001E2EFC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«Государственные и профессиональные праздники, юбилейные и памятные даты, отмечаемые в муниципальном образовании Тбилисский район» увеличен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 финансирования</w:t>
      </w:r>
      <w:r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A501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общую </w:t>
      </w:r>
      <w:r w:rsidRPr="006F23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сумму </w:t>
      </w:r>
      <w:r w:rsidR="00F8328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46</w:t>
      </w:r>
      <w:r w:rsidRPr="006F23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,0 тыс. руб. в связи </w:t>
      </w:r>
      <w:r w:rsidR="000C1442" w:rsidRPr="000C144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 приобретением подарочных продуктовых наборов для чествования 9 мая </w:t>
      </w:r>
      <w:r w:rsidR="006F23A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текущего года </w:t>
      </w:r>
      <w:r w:rsidR="000C1442" w:rsidRPr="000C144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ветеранов</w:t>
      </w:r>
      <w:r w:rsidR="00CC69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A720D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Великой Отечественной войны</w:t>
      </w:r>
      <w:r w:rsidR="00CF59F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в том числе:</w:t>
      </w:r>
    </w:p>
    <w:p w14:paraId="45EB6935" w14:textId="77777777" w:rsidR="008513B8" w:rsidRDefault="00CF59F6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по пункту 1.1.4 «Денежная премия к памятной медали «За заслуги» </w:t>
      </w:r>
      <w:bookmarkStart w:id="3" w:name="_Hlk145597125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подпрограммы объем финансирования уменьшен на 52,0 тыс. руб.</w:t>
      </w:r>
      <w:r w:rsidR="00A501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      </w:t>
      </w:r>
      <w:bookmarkEnd w:id="3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(</w:t>
      </w:r>
      <w:r w:rsidR="00A501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КБК</w:t>
      </w:r>
      <w:r w:rsidR="00CC69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CC69C5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902 0113 02</w:t>
      </w:r>
      <w:r w:rsidR="00F1152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</w:t>
      </w:r>
      <w:r w:rsidR="00CC69C5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0110070 </w:t>
      </w:r>
      <w:r w:rsidR="00A501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CC69C5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00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)</w:t>
      </w:r>
      <w:r w:rsidR="008513B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0B55F688" w14:textId="1E65BADB" w:rsidR="002A7BA1" w:rsidRDefault="00A5016F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по </w:t>
      </w:r>
      <w:r w:rsidR="008513B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пункту 1.1.8 </w:t>
      </w:r>
      <w:r w:rsidR="008513B8" w:rsidRPr="008E73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«Приобретение подарков»</w:t>
      </w:r>
      <w:r w:rsidR="008513B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подпрограммы объем финансирования увеличен на </w:t>
      </w:r>
      <w:r w:rsidR="00E271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98</w:t>
      </w:r>
      <w:r w:rsidR="008513B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,0 тыс. руб. (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КБК</w:t>
      </w:r>
      <w:r w:rsidR="00F622D4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622D4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902 0113 02</w:t>
      </w:r>
      <w:r w:rsidR="00F622D4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</w:t>
      </w:r>
      <w:r w:rsidR="00F622D4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0110070 </w:t>
      </w:r>
      <w:r w:rsidR="00F622D4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</w:t>
      </w:r>
      <w:r w:rsidR="00F622D4" w:rsidRPr="009E54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00</w:t>
      </w:r>
      <w:r w:rsidR="00E271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).</w:t>
      </w:r>
    </w:p>
    <w:p w14:paraId="6E477798" w14:textId="1C3A803A" w:rsidR="000E4236" w:rsidRPr="000E4236" w:rsidRDefault="000E4236" w:rsidP="005C08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Следует отметить, что </w:t>
      </w:r>
      <w:r>
        <w:rPr>
          <w:rFonts w:ascii="Times New Roman" w:hAnsi="Times New Roman"/>
          <w:sz w:val="28"/>
          <w:szCs w:val="28"/>
          <w:lang w:eastAsia="ru-RU"/>
        </w:rPr>
        <w:t>Пояснительная записка, представленная к проверке, не отражает обоснованность вносимых изменений в вышеназванные подпрограммы Программы, в следствие чего, возникла необходимость запрашивать дополнительные пояснения по вносимым изменениям.</w:t>
      </w:r>
    </w:p>
    <w:p w14:paraId="28A52B0E" w14:textId="1A1D7FFA" w:rsidR="001E2EFC" w:rsidRPr="008E7306" w:rsidRDefault="000E4236" w:rsidP="005C089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Дополнительно предоставлен</w:t>
      </w:r>
      <w:r w:rsidR="00DC65C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 копия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приказ</w:t>
      </w:r>
      <w:r w:rsidR="00DC65C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финансового управления от 28.04.2023 № 21 «О внесении изменений в сводную бюджетную роспись бюджета муниципального образования Тбилисский район на 2023 год и плановый период 2024 и 2025 годов и бюджетных росписей главных распорядителей средств бюджета</w:t>
      </w:r>
      <w:r w:rsidRPr="005F51B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муниципального образования Тбилисский район (главных администраторов источников финансирования дефицита бюджета муниципального образования Тбилисский район) на 2023 год и плановый период 2024 и 2025 годов</w:t>
      </w:r>
      <w:r w:rsidR="007A04E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 Согласно приложению к данному приказу</w:t>
      </w:r>
      <w:r w:rsidR="00F76C5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внесены изменения в сводную бюджетную роспись на 2023 года </w:t>
      </w:r>
      <w:r w:rsidR="0010344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бюджетных ассигнований</w:t>
      </w:r>
      <w:r w:rsidR="005A172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и лимитов бюджетных обязательств</w:t>
      </w:r>
      <w:r w:rsidR="008E519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34305BE3" w14:textId="6680F487" w:rsidR="00997FF0" w:rsidRPr="00905059" w:rsidRDefault="00344CC1" w:rsidP="005C0894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3915D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30.</w:t>
      </w:r>
      <w:r w:rsidR="00905059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90505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2</w:t>
      </w:r>
      <w:r w:rsidR="00905059">
        <w:rPr>
          <w:rFonts w:ascii="Times New Roman" w:eastAsia="Times New Roman" w:hAnsi="Times New Roman"/>
          <w:sz w:val="28"/>
          <w:szCs w:val="28"/>
          <w:lang w:eastAsia="ru-RU"/>
        </w:rPr>
        <w:t>97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9050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годов»).</w:t>
      </w:r>
    </w:p>
    <w:p w14:paraId="25AF890E" w14:textId="3C505839" w:rsidR="006A349C" w:rsidRPr="004F60B6" w:rsidRDefault="004F60B6" w:rsidP="005C089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F60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349C" w:rsidRPr="004F60B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85C58C" w14:textId="050B458C" w:rsidR="004C38DF" w:rsidRPr="004C38DF" w:rsidRDefault="004C38DF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7.1. По результатам экспертно-аналитического мероприятия на проект постановления установлен</w:t>
      </w:r>
      <w:r w:rsidR="009050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нарушени</w:t>
      </w:r>
      <w:r w:rsidR="009050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Положения о бюджетном процессе в муниципальном образовании Тбилисский район, утвержденного решением Совета муниципального образования Тбилисский район от 24.11.2022 г. № 231 «О внесении изменений в решение Совета муниципального образования Тбилисский район от 30.09.2016 г. № 152 «Об утверждении Положения о бюджетном процессе в муниципальном образовании Тбилисский район» (далее – Положение о бюджетном процессе):</w:t>
      </w:r>
    </w:p>
    <w:p w14:paraId="2CF8634D" w14:textId="77777777" w:rsidR="004C38DF" w:rsidRPr="004C38DF" w:rsidRDefault="004C38DF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пунктом 6 статьи 23 Положения о бюджетном процессе 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500659D6" w14:textId="77E19B97" w:rsidR="004C38DF" w:rsidRDefault="004C38DF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Координатором Программы (администрация муниципального образования Тбилисский район (от имени которой выступает 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рганизационно-правовое управление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администрации муниципального образования Тбилисский район) изменения в муниципальную Программу «</w:t>
      </w:r>
      <w:r w:rsidRPr="00F11B9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политика и развитие гражданского общества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после внесения изменений в решение Совета муниципального образования Тбилисский район от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.2023 г. № </w:t>
      </w:r>
      <w:r w:rsidR="00FC63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297 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годов», не внесены.</w:t>
      </w:r>
    </w:p>
    <w:p w14:paraId="028E4D0F" w14:textId="16DD434A" w:rsidR="00A253C0" w:rsidRDefault="00A253C0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будет отражено в отчете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контрольно-счетной палаты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за 2023 год в соответствии с Классификатором нарушений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Pr="00F8714D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утверждённы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Президиумом Совета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контрольно-счетных органов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Краснодарского края от 12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.12.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2017 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, одобренный с внесенными изменениями и дополнениями Конференцией Совета контрольно-счетных органов Краснодарского края 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6.05.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по пункту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1.1.20.1к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Pr="0046424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Нарушение сроков утверждения муниципальных программ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раздела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 «</w:t>
      </w:r>
      <w:r w:rsidRPr="00A253C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Нарушения при формировании и исполнении бюджетов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».</w:t>
      </w:r>
    </w:p>
    <w:p w14:paraId="7C234CF2" w14:textId="26C47374" w:rsidR="0046703D" w:rsidRDefault="0046703D" w:rsidP="005C08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записка, представленная к проверке, не отражает обоснованность вносимых изменений в мероприятия подпрограмм Программы, в следствие чего, возникла необходимость запрашивать дополнительные пояснения по вносимым изменениям.</w:t>
      </w:r>
    </w:p>
    <w:p w14:paraId="137A099C" w14:textId="77777777" w:rsidR="004C38DF" w:rsidRPr="004C38DF" w:rsidRDefault="004C38DF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учетом изложенного предлагается следующее:</w:t>
      </w:r>
    </w:p>
    <w:p w14:paraId="4BCF6F07" w14:textId="58A18927" w:rsidR="004C38DF" w:rsidRPr="004C38DF" w:rsidRDefault="004C38DF" w:rsidP="005C08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 допущенное нарушение Положения о бюджетном процессе </w:t>
      </w:r>
      <w:r w:rsidR="0046703D">
        <w:rPr>
          <w:rFonts w:ascii="Times New Roman" w:hAnsi="Times New Roman"/>
          <w:snapToGrid w:val="0"/>
          <w:sz w:val="28"/>
          <w:szCs w:val="28"/>
        </w:rPr>
        <w:t xml:space="preserve">и подготовку Пояснительной записки 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привлечь к дисциплинарной ответственности должностных лиц, ответственных за подготовку проекта постановления (представить копии соответствующих документов)</w:t>
      </w:r>
      <w:r w:rsidR="00AC4A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39FC1027" w14:textId="6225982B" w:rsidR="004C38DF" w:rsidRPr="005C0894" w:rsidRDefault="004C38DF" w:rsidP="005C089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075C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7.2. </w:t>
      </w:r>
      <w:r w:rsidR="00117554" w:rsidRPr="0007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Рассмотренный проект постановления </w:t>
      </w:r>
      <w:r w:rsidR="00117554" w:rsidRPr="00075C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="00117554" w:rsidRPr="00075CD5">
        <w:rPr>
          <w:rFonts w:ascii="Times New Roman" w:eastAsia="Calibri" w:hAnsi="Times New Roman" w:cs="Times New Roman"/>
          <w:sz w:val="28"/>
          <w:szCs w:val="28"/>
          <w:lang w:eastAsia="ru-RU"/>
        </w:rPr>
        <w:t>от 06.11.2014 г. № 1052 «Об утверждении муниципальной программы муниципального образования Тбилисский район «Муниципальная политика и развитие гражданского общества»</w:t>
      </w:r>
      <w:r w:rsidRPr="00075C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117554" w:rsidRPr="0007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соответствует решению Совета.</w:t>
      </w:r>
      <w:bookmarkStart w:id="4" w:name="_GoBack"/>
      <w:bookmarkEnd w:id="4"/>
    </w:p>
    <w:sectPr w:rsidR="004C38DF" w:rsidRPr="005C0894" w:rsidSect="00B02034">
      <w:foot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34B8C" w14:textId="77777777" w:rsidR="007B119B" w:rsidRDefault="007B119B">
      <w:pPr>
        <w:spacing w:after="0" w:line="240" w:lineRule="auto"/>
      </w:pPr>
      <w:r>
        <w:separator/>
      </w:r>
    </w:p>
  </w:endnote>
  <w:endnote w:type="continuationSeparator" w:id="0">
    <w:p w14:paraId="5698D048" w14:textId="77777777" w:rsidR="007B119B" w:rsidRDefault="007B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9E6B5" w14:textId="77777777" w:rsidR="007F0309" w:rsidRDefault="007F030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6677880"/>
      <w:docPartObj>
        <w:docPartGallery w:val="Page Numbers (Bottom of Page)"/>
        <w:docPartUnique/>
      </w:docPartObj>
    </w:sdtPr>
    <w:sdtEndPr/>
    <w:sdtContent>
      <w:p w14:paraId="5E11747D" w14:textId="56998AE0" w:rsidR="005D4AC5" w:rsidRDefault="005D4AC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19B">
          <w:rPr>
            <w:noProof/>
          </w:rPr>
          <w:t>1</w:t>
        </w:r>
        <w:r>
          <w:fldChar w:fldCharType="end"/>
        </w:r>
      </w:p>
    </w:sdtContent>
  </w:sdt>
  <w:p w14:paraId="68EE095A" w14:textId="77777777" w:rsidR="005D4AC5" w:rsidRDefault="005D4A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FB900" w14:textId="77777777" w:rsidR="007B119B" w:rsidRDefault="007B119B">
      <w:pPr>
        <w:spacing w:after="0" w:line="240" w:lineRule="auto"/>
      </w:pPr>
      <w:r>
        <w:separator/>
      </w:r>
    </w:p>
  </w:footnote>
  <w:footnote w:type="continuationSeparator" w:id="0">
    <w:p w14:paraId="6A486B6A" w14:textId="77777777" w:rsidR="007B119B" w:rsidRDefault="007B1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11356"/>
    <w:multiLevelType w:val="hybridMultilevel"/>
    <w:tmpl w:val="E41CB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349B2"/>
    <w:multiLevelType w:val="hybridMultilevel"/>
    <w:tmpl w:val="DE564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9C3"/>
    <w:rsid w:val="000031D4"/>
    <w:rsid w:val="0001246D"/>
    <w:rsid w:val="00013E60"/>
    <w:rsid w:val="0002678A"/>
    <w:rsid w:val="00032288"/>
    <w:rsid w:val="000450D0"/>
    <w:rsid w:val="00045428"/>
    <w:rsid w:val="00051697"/>
    <w:rsid w:val="00051873"/>
    <w:rsid w:val="00063B5E"/>
    <w:rsid w:val="00064902"/>
    <w:rsid w:val="00064A23"/>
    <w:rsid w:val="00065344"/>
    <w:rsid w:val="00075CD5"/>
    <w:rsid w:val="000816F2"/>
    <w:rsid w:val="000843C1"/>
    <w:rsid w:val="000A1496"/>
    <w:rsid w:val="000B1623"/>
    <w:rsid w:val="000C0B44"/>
    <w:rsid w:val="000C0FEC"/>
    <w:rsid w:val="000C1442"/>
    <w:rsid w:val="000C7674"/>
    <w:rsid w:val="000D47C3"/>
    <w:rsid w:val="000E4236"/>
    <w:rsid w:val="00103445"/>
    <w:rsid w:val="00104BDE"/>
    <w:rsid w:val="0010671B"/>
    <w:rsid w:val="00110C17"/>
    <w:rsid w:val="00112A40"/>
    <w:rsid w:val="001130F7"/>
    <w:rsid w:val="00117554"/>
    <w:rsid w:val="001234F5"/>
    <w:rsid w:val="00124C7F"/>
    <w:rsid w:val="00140A80"/>
    <w:rsid w:val="00151567"/>
    <w:rsid w:val="0015466A"/>
    <w:rsid w:val="001701D7"/>
    <w:rsid w:val="001703C7"/>
    <w:rsid w:val="00182098"/>
    <w:rsid w:val="00182C90"/>
    <w:rsid w:val="00186377"/>
    <w:rsid w:val="0019134E"/>
    <w:rsid w:val="001932AB"/>
    <w:rsid w:val="001A576F"/>
    <w:rsid w:val="001A5977"/>
    <w:rsid w:val="001A7CA2"/>
    <w:rsid w:val="001B0A81"/>
    <w:rsid w:val="001D5C39"/>
    <w:rsid w:val="001E2EFC"/>
    <w:rsid w:val="001E49FB"/>
    <w:rsid w:val="001E533D"/>
    <w:rsid w:val="001F20AE"/>
    <w:rsid w:val="001F34CB"/>
    <w:rsid w:val="0020151C"/>
    <w:rsid w:val="002046BB"/>
    <w:rsid w:val="00206AB5"/>
    <w:rsid w:val="0021186E"/>
    <w:rsid w:val="0022258C"/>
    <w:rsid w:val="0022681B"/>
    <w:rsid w:val="00237E8F"/>
    <w:rsid w:val="002445F7"/>
    <w:rsid w:val="00245CB4"/>
    <w:rsid w:val="002461DC"/>
    <w:rsid w:val="00253D37"/>
    <w:rsid w:val="00256061"/>
    <w:rsid w:val="00265BB5"/>
    <w:rsid w:val="00271DA8"/>
    <w:rsid w:val="0027329A"/>
    <w:rsid w:val="00281583"/>
    <w:rsid w:val="00292C6C"/>
    <w:rsid w:val="00297D44"/>
    <w:rsid w:val="002A6207"/>
    <w:rsid w:val="002A66F7"/>
    <w:rsid w:val="002A7BA1"/>
    <w:rsid w:val="002B069D"/>
    <w:rsid w:val="002C088A"/>
    <w:rsid w:val="002C0D8D"/>
    <w:rsid w:val="002C329E"/>
    <w:rsid w:val="002D180F"/>
    <w:rsid w:val="002E0927"/>
    <w:rsid w:val="002E6751"/>
    <w:rsid w:val="002F00D7"/>
    <w:rsid w:val="002F083D"/>
    <w:rsid w:val="002F4A6C"/>
    <w:rsid w:val="002F6CB8"/>
    <w:rsid w:val="00305D7D"/>
    <w:rsid w:val="00310911"/>
    <w:rsid w:val="00324AD0"/>
    <w:rsid w:val="00331FFA"/>
    <w:rsid w:val="003373C7"/>
    <w:rsid w:val="003416FF"/>
    <w:rsid w:val="003419D1"/>
    <w:rsid w:val="0034458E"/>
    <w:rsid w:val="00344CC1"/>
    <w:rsid w:val="003477E8"/>
    <w:rsid w:val="00350AF3"/>
    <w:rsid w:val="00354303"/>
    <w:rsid w:val="003573B7"/>
    <w:rsid w:val="003708D1"/>
    <w:rsid w:val="0038167A"/>
    <w:rsid w:val="003817A7"/>
    <w:rsid w:val="00381C21"/>
    <w:rsid w:val="00382024"/>
    <w:rsid w:val="003915DA"/>
    <w:rsid w:val="003A6E94"/>
    <w:rsid w:val="003B2357"/>
    <w:rsid w:val="003C01E9"/>
    <w:rsid w:val="003C23F4"/>
    <w:rsid w:val="003E024B"/>
    <w:rsid w:val="003F4267"/>
    <w:rsid w:val="003F49C3"/>
    <w:rsid w:val="00401158"/>
    <w:rsid w:val="004011C2"/>
    <w:rsid w:val="0040282E"/>
    <w:rsid w:val="00413432"/>
    <w:rsid w:val="00413535"/>
    <w:rsid w:val="00417956"/>
    <w:rsid w:val="00431E68"/>
    <w:rsid w:val="00433AEF"/>
    <w:rsid w:val="004346FE"/>
    <w:rsid w:val="004349DA"/>
    <w:rsid w:val="00443B9F"/>
    <w:rsid w:val="00445F65"/>
    <w:rsid w:val="00447768"/>
    <w:rsid w:val="00463AC6"/>
    <w:rsid w:val="00464248"/>
    <w:rsid w:val="0046703D"/>
    <w:rsid w:val="00470276"/>
    <w:rsid w:val="00475D89"/>
    <w:rsid w:val="004824F4"/>
    <w:rsid w:val="0048739D"/>
    <w:rsid w:val="00495365"/>
    <w:rsid w:val="004A03FF"/>
    <w:rsid w:val="004A32FB"/>
    <w:rsid w:val="004A491B"/>
    <w:rsid w:val="004A5828"/>
    <w:rsid w:val="004A67B5"/>
    <w:rsid w:val="004A6F3B"/>
    <w:rsid w:val="004A7AA9"/>
    <w:rsid w:val="004B004E"/>
    <w:rsid w:val="004B0EF5"/>
    <w:rsid w:val="004B521B"/>
    <w:rsid w:val="004C38DF"/>
    <w:rsid w:val="004C3C80"/>
    <w:rsid w:val="004C4531"/>
    <w:rsid w:val="004D1641"/>
    <w:rsid w:val="004F3BFC"/>
    <w:rsid w:val="004F4DB3"/>
    <w:rsid w:val="004F60B6"/>
    <w:rsid w:val="005062ED"/>
    <w:rsid w:val="005114E0"/>
    <w:rsid w:val="005215F6"/>
    <w:rsid w:val="00521BDB"/>
    <w:rsid w:val="00526C1B"/>
    <w:rsid w:val="005320A4"/>
    <w:rsid w:val="00537060"/>
    <w:rsid w:val="00551F66"/>
    <w:rsid w:val="00555793"/>
    <w:rsid w:val="005642D7"/>
    <w:rsid w:val="005659B5"/>
    <w:rsid w:val="00570090"/>
    <w:rsid w:val="00581D6C"/>
    <w:rsid w:val="00581E59"/>
    <w:rsid w:val="005862AD"/>
    <w:rsid w:val="00591EE9"/>
    <w:rsid w:val="005972FF"/>
    <w:rsid w:val="00597B07"/>
    <w:rsid w:val="00597E5C"/>
    <w:rsid w:val="005A00CD"/>
    <w:rsid w:val="005A0F53"/>
    <w:rsid w:val="005A1727"/>
    <w:rsid w:val="005A1BEF"/>
    <w:rsid w:val="005A21DB"/>
    <w:rsid w:val="005B0104"/>
    <w:rsid w:val="005B16B7"/>
    <w:rsid w:val="005B699C"/>
    <w:rsid w:val="005C0894"/>
    <w:rsid w:val="005C6598"/>
    <w:rsid w:val="005D159A"/>
    <w:rsid w:val="005D3196"/>
    <w:rsid w:val="005D4AC5"/>
    <w:rsid w:val="005D644E"/>
    <w:rsid w:val="005E0707"/>
    <w:rsid w:val="005E1E8F"/>
    <w:rsid w:val="005E6836"/>
    <w:rsid w:val="005F36B7"/>
    <w:rsid w:val="005F3CFC"/>
    <w:rsid w:val="005F51BC"/>
    <w:rsid w:val="00604431"/>
    <w:rsid w:val="00614833"/>
    <w:rsid w:val="00617DC9"/>
    <w:rsid w:val="00622740"/>
    <w:rsid w:val="00623129"/>
    <w:rsid w:val="00626069"/>
    <w:rsid w:val="00630BA4"/>
    <w:rsid w:val="0064234C"/>
    <w:rsid w:val="0065538B"/>
    <w:rsid w:val="0065673D"/>
    <w:rsid w:val="00661806"/>
    <w:rsid w:val="00662569"/>
    <w:rsid w:val="00663150"/>
    <w:rsid w:val="0066399A"/>
    <w:rsid w:val="00666877"/>
    <w:rsid w:val="00666FA0"/>
    <w:rsid w:val="0067412A"/>
    <w:rsid w:val="00682732"/>
    <w:rsid w:val="00684F86"/>
    <w:rsid w:val="00685401"/>
    <w:rsid w:val="00687D28"/>
    <w:rsid w:val="00691EA2"/>
    <w:rsid w:val="00694138"/>
    <w:rsid w:val="006A25F4"/>
    <w:rsid w:val="006A349C"/>
    <w:rsid w:val="006A41B6"/>
    <w:rsid w:val="006B5A59"/>
    <w:rsid w:val="006B63BD"/>
    <w:rsid w:val="006B7F31"/>
    <w:rsid w:val="006C1476"/>
    <w:rsid w:val="006C4618"/>
    <w:rsid w:val="006D16AC"/>
    <w:rsid w:val="006D4DAD"/>
    <w:rsid w:val="006D6E1F"/>
    <w:rsid w:val="006E56D8"/>
    <w:rsid w:val="006F23A3"/>
    <w:rsid w:val="006F452B"/>
    <w:rsid w:val="00701255"/>
    <w:rsid w:val="00717DCF"/>
    <w:rsid w:val="00723E28"/>
    <w:rsid w:val="00723E7A"/>
    <w:rsid w:val="00725660"/>
    <w:rsid w:val="00730592"/>
    <w:rsid w:val="00734B28"/>
    <w:rsid w:val="0073646E"/>
    <w:rsid w:val="007502A4"/>
    <w:rsid w:val="00752297"/>
    <w:rsid w:val="00754221"/>
    <w:rsid w:val="007567E5"/>
    <w:rsid w:val="00761FDB"/>
    <w:rsid w:val="00766980"/>
    <w:rsid w:val="00767CED"/>
    <w:rsid w:val="0077712C"/>
    <w:rsid w:val="00781490"/>
    <w:rsid w:val="00796FFB"/>
    <w:rsid w:val="007A04E9"/>
    <w:rsid w:val="007A0E03"/>
    <w:rsid w:val="007A2D58"/>
    <w:rsid w:val="007A75D9"/>
    <w:rsid w:val="007B119B"/>
    <w:rsid w:val="007C05B1"/>
    <w:rsid w:val="007C460C"/>
    <w:rsid w:val="007E0BA8"/>
    <w:rsid w:val="007F0309"/>
    <w:rsid w:val="007F1721"/>
    <w:rsid w:val="0080101E"/>
    <w:rsid w:val="00801F25"/>
    <w:rsid w:val="0080317E"/>
    <w:rsid w:val="0081141D"/>
    <w:rsid w:val="00812262"/>
    <w:rsid w:val="00812E84"/>
    <w:rsid w:val="00823F89"/>
    <w:rsid w:val="008261DA"/>
    <w:rsid w:val="0084142F"/>
    <w:rsid w:val="008467CF"/>
    <w:rsid w:val="00846AED"/>
    <w:rsid w:val="008506C6"/>
    <w:rsid w:val="008513B8"/>
    <w:rsid w:val="008545A0"/>
    <w:rsid w:val="00854DBA"/>
    <w:rsid w:val="00857D93"/>
    <w:rsid w:val="00862D69"/>
    <w:rsid w:val="00870DED"/>
    <w:rsid w:val="00875C01"/>
    <w:rsid w:val="00881C2E"/>
    <w:rsid w:val="00885A1A"/>
    <w:rsid w:val="00885F20"/>
    <w:rsid w:val="00890183"/>
    <w:rsid w:val="0089793C"/>
    <w:rsid w:val="008A267C"/>
    <w:rsid w:val="008B01F2"/>
    <w:rsid w:val="008C7E1B"/>
    <w:rsid w:val="008D0C4F"/>
    <w:rsid w:val="008E519A"/>
    <w:rsid w:val="008E7306"/>
    <w:rsid w:val="008E7B8C"/>
    <w:rsid w:val="008F79F5"/>
    <w:rsid w:val="00903ABA"/>
    <w:rsid w:val="00904D39"/>
    <w:rsid w:val="00905059"/>
    <w:rsid w:val="009062A3"/>
    <w:rsid w:val="00906568"/>
    <w:rsid w:val="009122B6"/>
    <w:rsid w:val="00915C77"/>
    <w:rsid w:val="009336B7"/>
    <w:rsid w:val="009507D9"/>
    <w:rsid w:val="0097068B"/>
    <w:rsid w:val="009738D4"/>
    <w:rsid w:val="00973F4B"/>
    <w:rsid w:val="00981BBC"/>
    <w:rsid w:val="00981D08"/>
    <w:rsid w:val="00987438"/>
    <w:rsid w:val="00994696"/>
    <w:rsid w:val="00997FF0"/>
    <w:rsid w:val="009B7ADF"/>
    <w:rsid w:val="009D1F3D"/>
    <w:rsid w:val="009D1F5E"/>
    <w:rsid w:val="009E543A"/>
    <w:rsid w:val="009F04F6"/>
    <w:rsid w:val="009F09C7"/>
    <w:rsid w:val="00A048F9"/>
    <w:rsid w:val="00A17DC6"/>
    <w:rsid w:val="00A253C0"/>
    <w:rsid w:val="00A27035"/>
    <w:rsid w:val="00A32D3A"/>
    <w:rsid w:val="00A41691"/>
    <w:rsid w:val="00A5016F"/>
    <w:rsid w:val="00A5047B"/>
    <w:rsid w:val="00A546F8"/>
    <w:rsid w:val="00A61D3C"/>
    <w:rsid w:val="00A64756"/>
    <w:rsid w:val="00A720D5"/>
    <w:rsid w:val="00A76C6A"/>
    <w:rsid w:val="00A805BE"/>
    <w:rsid w:val="00A819EC"/>
    <w:rsid w:val="00A8349A"/>
    <w:rsid w:val="00A8580F"/>
    <w:rsid w:val="00A92983"/>
    <w:rsid w:val="00A92B9F"/>
    <w:rsid w:val="00A96C2C"/>
    <w:rsid w:val="00AA228F"/>
    <w:rsid w:val="00AA6170"/>
    <w:rsid w:val="00AB13CB"/>
    <w:rsid w:val="00AB5566"/>
    <w:rsid w:val="00AB59E3"/>
    <w:rsid w:val="00AC4AB0"/>
    <w:rsid w:val="00AC5D52"/>
    <w:rsid w:val="00AC7736"/>
    <w:rsid w:val="00AD07DC"/>
    <w:rsid w:val="00AD17F8"/>
    <w:rsid w:val="00AD1E35"/>
    <w:rsid w:val="00AD2ACD"/>
    <w:rsid w:val="00AE787F"/>
    <w:rsid w:val="00AF3C77"/>
    <w:rsid w:val="00AF50B9"/>
    <w:rsid w:val="00AF5A88"/>
    <w:rsid w:val="00B01434"/>
    <w:rsid w:val="00B02034"/>
    <w:rsid w:val="00B032E5"/>
    <w:rsid w:val="00B07BA7"/>
    <w:rsid w:val="00B130CB"/>
    <w:rsid w:val="00B14E68"/>
    <w:rsid w:val="00B20F41"/>
    <w:rsid w:val="00B36EA0"/>
    <w:rsid w:val="00B434CA"/>
    <w:rsid w:val="00B51476"/>
    <w:rsid w:val="00B63568"/>
    <w:rsid w:val="00B63C5B"/>
    <w:rsid w:val="00B6608B"/>
    <w:rsid w:val="00B82F6D"/>
    <w:rsid w:val="00B853AE"/>
    <w:rsid w:val="00BA24E9"/>
    <w:rsid w:val="00BA29D9"/>
    <w:rsid w:val="00BA4B3E"/>
    <w:rsid w:val="00BB08BA"/>
    <w:rsid w:val="00BB1496"/>
    <w:rsid w:val="00BC2FC9"/>
    <w:rsid w:val="00BC5F40"/>
    <w:rsid w:val="00BD5ED8"/>
    <w:rsid w:val="00BD71AD"/>
    <w:rsid w:val="00BF1C50"/>
    <w:rsid w:val="00BF1DC6"/>
    <w:rsid w:val="00BF3360"/>
    <w:rsid w:val="00BF3A59"/>
    <w:rsid w:val="00BF612E"/>
    <w:rsid w:val="00C07576"/>
    <w:rsid w:val="00C07CFE"/>
    <w:rsid w:val="00C2327F"/>
    <w:rsid w:val="00C24510"/>
    <w:rsid w:val="00C25060"/>
    <w:rsid w:val="00C30C0E"/>
    <w:rsid w:val="00C3469F"/>
    <w:rsid w:val="00C41594"/>
    <w:rsid w:val="00C455C2"/>
    <w:rsid w:val="00C459D5"/>
    <w:rsid w:val="00C469C1"/>
    <w:rsid w:val="00C5027D"/>
    <w:rsid w:val="00C60428"/>
    <w:rsid w:val="00C65004"/>
    <w:rsid w:val="00C65666"/>
    <w:rsid w:val="00C715FF"/>
    <w:rsid w:val="00C75823"/>
    <w:rsid w:val="00C77468"/>
    <w:rsid w:val="00C837CC"/>
    <w:rsid w:val="00C844E9"/>
    <w:rsid w:val="00C953D1"/>
    <w:rsid w:val="00CA19E1"/>
    <w:rsid w:val="00CA50A4"/>
    <w:rsid w:val="00CA7D23"/>
    <w:rsid w:val="00CB1DA1"/>
    <w:rsid w:val="00CB2028"/>
    <w:rsid w:val="00CB524A"/>
    <w:rsid w:val="00CB63A0"/>
    <w:rsid w:val="00CB6B61"/>
    <w:rsid w:val="00CB7E92"/>
    <w:rsid w:val="00CC5A62"/>
    <w:rsid w:val="00CC69C5"/>
    <w:rsid w:val="00CD4BA4"/>
    <w:rsid w:val="00CE01ED"/>
    <w:rsid w:val="00CE09E2"/>
    <w:rsid w:val="00CE16A8"/>
    <w:rsid w:val="00CE216E"/>
    <w:rsid w:val="00CF486D"/>
    <w:rsid w:val="00CF59F6"/>
    <w:rsid w:val="00CF6EF4"/>
    <w:rsid w:val="00D041CB"/>
    <w:rsid w:val="00D07227"/>
    <w:rsid w:val="00D104F9"/>
    <w:rsid w:val="00D14502"/>
    <w:rsid w:val="00D155B8"/>
    <w:rsid w:val="00D213BE"/>
    <w:rsid w:val="00D21596"/>
    <w:rsid w:val="00D25E3A"/>
    <w:rsid w:val="00D312A1"/>
    <w:rsid w:val="00D32750"/>
    <w:rsid w:val="00D32E17"/>
    <w:rsid w:val="00D3308C"/>
    <w:rsid w:val="00D35725"/>
    <w:rsid w:val="00D37E75"/>
    <w:rsid w:val="00D42AAE"/>
    <w:rsid w:val="00D42F0E"/>
    <w:rsid w:val="00D43E86"/>
    <w:rsid w:val="00D53BBC"/>
    <w:rsid w:val="00D675B2"/>
    <w:rsid w:val="00D67C97"/>
    <w:rsid w:val="00D948DE"/>
    <w:rsid w:val="00DA0FB6"/>
    <w:rsid w:val="00DA3DEB"/>
    <w:rsid w:val="00DB0F54"/>
    <w:rsid w:val="00DB3B67"/>
    <w:rsid w:val="00DC65CA"/>
    <w:rsid w:val="00DD0B9E"/>
    <w:rsid w:val="00DD2CD3"/>
    <w:rsid w:val="00DF12AE"/>
    <w:rsid w:val="00DF4F31"/>
    <w:rsid w:val="00DF6417"/>
    <w:rsid w:val="00E015A2"/>
    <w:rsid w:val="00E10711"/>
    <w:rsid w:val="00E14FD9"/>
    <w:rsid w:val="00E17B7E"/>
    <w:rsid w:val="00E20C50"/>
    <w:rsid w:val="00E271A7"/>
    <w:rsid w:val="00E36EC3"/>
    <w:rsid w:val="00E3717B"/>
    <w:rsid w:val="00E41A17"/>
    <w:rsid w:val="00E44BED"/>
    <w:rsid w:val="00E5347C"/>
    <w:rsid w:val="00E600BF"/>
    <w:rsid w:val="00E655E8"/>
    <w:rsid w:val="00E86994"/>
    <w:rsid w:val="00E9065A"/>
    <w:rsid w:val="00E90AAC"/>
    <w:rsid w:val="00EA59E2"/>
    <w:rsid w:val="00EA6223"/>
    <w:rsid w:val="00EA7D7A"/>
    <w:rsid w:val="00EB25FE"/>
    <w:rsid w:val="00EB3137"/>
    <w:rsid w:val="00EB5CF8"/>
    <w:rsid w:val="00EB602C"/>
    <w:rsid w:val="00EC01BC"/>
    <w:rsid w:val="00EE3A72"/>
    <w:rsid w:val="00F00A0D"/>
    <w:rsid w:val="00F0343F"/>
    <w:rsid w:val="00F07804"/>
    <w:rsid w:val="00F1152D"/>
    <w:rsid w:val="00F11B97"/>
    <w:rsid w:val="00F1518F"/>
    <w:rsid w:val="00F26F3E"/>
    <w:rsid w:val="00F32254"/>
    <w:rsid w:val="00F33D57"/>
    <w:rsid w:val="00F40999"/>
    <w:rsid w:val="00F5534B"/>
    <w:rsid w:val="00F601E4"/>
    <w:rsid w:val="00F622D4"/>
    <w:rsid w:val="00F64CAA"/>
    <w:rsid w:val="00F66F2A"/>
    <w:rsid w:val="00F73EFA"/>
    <w:rsid w:val="00F7434E"/>
    <w:rsid w:val="00F763C5"/>
    <w:rsid w:val="00F76C5F"/>
    <w:rsid w:val="00F83281"/>
    <w:rsid w:val="00F8714D"/>
    <w:rsid w:val="00F94615"/>
    <w:rsid w:val="00FB0D41"/>
    <w:rsid w:val="00FB0F87"/>
    <w:rsid w:val="00FB2AC5"/>
    <w:rsid w:val="00FB762B"/>
    <w:rsid w:val="00FC355B"/>
    <w:rsid w:val="00FC630C"/>
    <w:rsid w:val="00FD1700"/>
    <w:rsid w:val="00FD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133B"/>
  <w15:docId w15:val="{C41F36C2-0740-4BC5-83F1-B49CA385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E59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8467CF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4A5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D4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E7C89-6752-4ADE-B2EA-0DAB0462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5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31</cp:revision>
  <cp:lastPrinted>2023-09-14T13:22:00Z</cp:lastPrinted>
  <dcterms:created xsi:type="dcterms:W3CDTF">2022-08-29T13:26:00Z</dcterms:created>
  <dcterms:modified xsi:type="dcterms:W3CDTF">2024-03-07T05:58:00Z</dcterms:modified>
</cp:coreProperties>
</file>